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82" w:rsidRDefault="00CE00F2">
      <w:pPr>
        <w:rPr>
          <w:rFonts w:asciiTheme="minorEastAsia" w:hAnsiTheme="minorEastAsia" w:hint="eastAsia"/>
        </w:rPr>
      </w:pPr>
      <w:r w:rsidRPr="00CE00F2">
        <w:rPr>
          <w:rFonts w:asciiTheme="minorEastAsia" w:hAnsiTheme="minorEastAsia" w:hint="eastAsia"/>
        </w:rPr>
        <w:t>附件</w:t>
      </w:r>
    </w:p>
    <w:p w:rsidR="00CE00F2" w:rsidRPr="00CE00F2" w:rsidRDefault="00CE00F2" w:rsidP="00CE00F2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CE00F2">
        <w:rPr>
          <w:rFonts w:asciiTheme="minorEastAsia" w:hAnsiTheme="minorEastAsia" w:hint="eastAsia"/>
          <w:b/>
          <w:sz w:val="36"/>
          <w:szCs w:val="36"/>
        </w:rPr>
        <w:t>论文格式要求</w:t>
      </w:r>
    </w:p>
    <w:p w:rsidR="00CE00F2" w:rsidRDefault="00CE00F2" w:rsidP="00CE00F2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  </w:t>
      </w:r>
      <w:r w:rsidRPr="00CE00F2">
        <w:rPr>
          <w:rFonts w:asciiTheme="minorEastAsia" w:hAnsiTheme="minorEastAsia" w:hint="eastAsia"/>
          <w:sz w:val="28"/>
          <w:szCs w:val="28"/>
        </w:rPr>
        <w:t xml:space="preserve"> </w:t>
      </w:r>
      <w:r w:rsidRPr="00CE00F2">
        <w:rPr>
          <w:rFonts w:asciiTheme="minorEastAsia" w:hAnsiTheme="minorEastAsia" w:hint="eastAsia"/>
          <w:sz w:val="24"/>
          <w:szCs w:val="24"/>
        </w:rPr>
        <w:t>论文分标题、作者姓名、摘要、关键词、正文和参考文献六个部分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E00F2" w:rsidRPr="00CE00F2" w:rsidRDefault="00CE00F2" w:rsidP="00CE00F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CE00F2">
        <w:rPr>
          <w:rFonts w:asciiTheme="minorEastAsia" w:hAnsiTheme="minorEastAsia" w:hint="eastAsia"/>
          <w:sz w:val="24"/>
          <w:szCs w:val="24"/>
        </w:rPr>
        <w:t>标题以不超过20个汉字为妥；</w:t>
      </w:r>
    </w:p>
    <w:p w:rsidR="00CE00F2" w:rsidRDefault="00CE00F2" w:rsidP="00CE00F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摘要是正文的浓缩体，请采用第三人称写法，以150-300个汉字为妥；</w:t>
      </w:r>
    </w:p>
    <w:p w:rsidR="00CE00F2" w:rsidRDefault="00CE00F2" w:rsidP="00CE00F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关键词是表达论文主题的词汇，以3-6个词汇为妥，每个关键词之间空2个字符；</w:t>
      </w:r>
    </w:p>
    <w:p w:rsidR="00CE00F2" w:rsidRDefault="00CE00F2" w:rsidP="00CE00F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正文文中标题按“一、（一）、1.……”规则排列；</w:t>
      </w:r>
    </w:p>
    <w:p w:rsidR="00CE00F2" w:rsidRDefault="00CE00F2" w:rsidP="00CE00F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文中注释采用脚注“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1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①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2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②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3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③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……”每页重新编号；</w:t>
      </w:r>
    </w:p>
    <w:p w:rsidR="00CE00F2" w:rsidRDefault="00CE00F2" w:rsidP="00CE00F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参考文献置于文末，以[1]、[2]、[3]……标注；引用的参考文献必须</w:t>
      </w:r>
      <w:r w:rsidR="00C248D5">
        <w:rPr>
          <w:rFonts w:asciiTheme="minorEastAsia" w:hAnsiTheme="minorEastAsia" w:hint="eastAsia"/>
          <w:sz w:val="24"/>
          <w:szCs w:val="24"/>
        </w:rPr>
        <w:t>源自公开出版物；</w:t>
      </w:r>
    </w:p>
    <w:p w:rsidR="00C248D5" w:rsidRPr="00CE00F2" w:rsidRDefault="00C248D5" w:rsidP="00CE00F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请在论文首页以脚注形式注明作者简介，包括姓名、单位、职务、职称等。文后附作者联系方式，包括通讯地址、邮编、联系电话、手机号码、电子信箱等。</w:t>
      </w:r>
      <w:bookmarkStart w:id="0" w:name="_GoBack"/>
      <w:bookmarkEnd w:id="0"/>
    </w:p>
    <w:sectPr w:rsidR="00C248D5" w:rsidRPr="00CE0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2924"/>
    <w:multiLevelType w:val="hybridMultilevel"/>
    <w:tmpl w:val="B5A2AD66"/>
    <w:lvl w:ilvl="0" w:tplc="F97C9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E6"/>
    <w:rsid w:val="003D72E6"/>
    <w:rsid w:val="00C248D5"/>
    <w:rsid w:val="00CE00F2"/>
    <w:rsid w:val="00E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文慧</dc:creator>
  <cp:keywords/>
  <dc:description/>
  <cp:lastModifiedBy>文慧</cp:lastModifiedBy>
  <cp:revision>2</cp:revision>
  <dcterms:created xsi:type="dcterms:W3CDTF">2019-10-14T00:52:00Z</dcterms:created>
  <dcterms:modified xsi:type="dcterms:W3CDTF">2019-10-14T01:06:00Z</dcterms:modified>
</cp:coreProperties>
</file>