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1537"/>
        <w:tblOverlap w:val="never"/>
        <w:tblW w:w="9060" w:type="dxa"/>
        <w:tblLayout w:type="fixed"/>
        <w:tblLook w:val="0000"/>
      </w:tblPr>
      <w:tblGrid>
        <w:gridCol w:w="9060"/>
      </w:tblGrid>
      <w:tr w:rsidR="00CD206B" w:rsidRPr="003C3A8E" w:rsidTr="00CD206B">
        <w:trPr>
          <w:trHeight w:val="2610"/>
        </w:trPr>
        <w:tc>
          <w:tcPr>
            <w:tcW w:w="9060" w:type="dxa"/>
            <w:vAlign w:val="center"/>
          </w:tcPr>
          <w:p w:rsidR="00CD206B" w:rsidRPr="003C3A8E" w:rsidRDefault="00CD206B" w:rsidP="00CD206B">
            <w:pPr>
              <w:jc w:val="center"/>
              <w:rPr>
                <w:rFonts w:ascii="方正小标宋简体" w:eastAsia="方正小标宋简体"/>
                <w:color w:val="FF0000"/>
                <w:sz w:val="108"/>
                <w:szCs w:val="108"/>
              </w:rPr>
            </w:pPr>
            <w:r w:rsidRPr="003C3A8E">
              <w:rPr>
                <w:rFonts w:ascii="方正小标宋简体" w:eastAsia="方正小标宋简体" w:hint="eastAsia"/>
                <w:bCs/>
                <w:spacing w:val="1"/>
                <w:w w:val="68"/>
                <w:kern w:val="0"/>
                <w:sz w:val="108"/>
                <w:szCs w:val="108"/>
              </w:rPr>
              <w:t>金华市教育科学研究所文</w:t>
            </w:r>
            <w:r w:rsidRPr="003C3A8E">
              <w:rPr>
                <w:rFonts w:ascii="方正小标宋简体" w:eastAsia="方正小标宋简体" w:hint="eastAsia"/>
                <w:bCs/>
                <w:spacing w:val="-3"/>
                <w:w w:val="68"/>
                <w:kern w:val="0"/>
                <w:sz w:val="108"/>
                <w:szCs w:val="108"/>
              </w:rPr>
              <w:t>件</w:t>
            </w:r>
          </w:p>
        </w:tc>
      </w:tr>
    </w:tbl>
    <w:p w:rsidR="00CD206B" w:rsidRDefault="00CD206B" w:rsidP="00CD206B">
      <w:pPr>
        <w:pStyle w:val="GB231222510"/>
      </w:pPr>
      <w:r>
        <w:rPr>
          <w:rFonts w:hint="eastAsia"/>
        </w:rPr>
        <w:t>金市教科〔201</w:t>
      </w:r>
      <w:r w:rsidR="00312C6C">
        <w:rPr>
          <w:rFonts w:hint="eastAsia"/>
        </w:rPr>
        <w:t>8</w:t>
      </w:r>
      <w:r>
        <w:rPr>
          <w:rFonts w:hint="eastAsia"/>
        </w:rPr>
        <w:t>〕</w:t>
      </w:r>
      <w:r w:rsidR="00915445">
        <w:rPr>
          <w:rFonts w:hint="eastAsia"/>
        </w:rPr>
        <w:t>6</w:t>
      </w:r>
      <w:r>
        <w:rPr>
          <w:rFonts w:hint="eastAsia"/>
        </w:rPr>
        <w:t>号</w:t>
      </w:r>
    </w:p>
    <w:p w:rsidR="00CD206B" w:rsidRDefault="00CD206B" w:rsidP="00CD206B">
      <w:pPr>
        <w:spacing w:line="360" w:lineRule="exact"/>
        <w:rPr>
          <w:rFonts w:ascii="仿宋_GB2312" w:eastAsia="仿宋_GB2312" w:hAnsi="仿宋_GB2312"/>
          <w:bCs/>
          <w:color w:val="000000"/>
        </w:rPr>
      </w:pPr>
    </w:p>
    <w:p w:rsidR="00B45FDB" w:rsidRDefault="00CD206B" w:rsidP="0019221C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CD206B">
        <w:rPr>
          <w:rFonts w:ascii="方正小标宋简体" w:eastAsia="方正小标宋简体" w:hint="eastAsia"/>
          <w:w w:val="95"/>
          <w:sz w:val="44"/>
          <w:szCs w:val="44"/>
        </w:rPr>
        <w:t>关于举办金华市第十</w:t>
      </w:r>
      <w:r w:rsidR="00512AF0">
        <w:rPr>
          <w:rFonts w:ascii="方正小标宋简体" w:eastAsia="方正小标宋简体" w:hint="eastAsia"/>
          <w:w w:val="95"/>
          <w:sz w:val="44"/>
          <w:szCs w:val="44"/>
        </w:rPr>
        <w:t>二</w:t>
      </w:r>
      <w:r w:rsidRPr="00CD206B">
        <w:rPr>
          <w:rFonts w:ascii="方正小标宋简体" w:eastAsia="方正小标宋简体" w:hint="eastAsia"/>
          <w:w w:val="95"/>
          <w:sz w:val="44"/>
          <w:szCs w:val="44"/>
        </w:rPr>
        <w:t>届教育科研</w:t>
      </w:r>
    </w:p>
    <w:p w:rsidR="00CD206B" w:rsidRPr="00B45FDB" w:rsidRDefault="00CD206B" w:rsidP="00B45FDB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CD206B">
        <w:rPr>
          <w:rFonts w:ascii="方正小标宋简体" w:eastAsia="方正小标宋简体" w:hint="eastAsia"/>
          <w:w w:val="95"/>
          <w:sz w:val="44"/>
          <w:szCs w:val="44"/>
        </w:rPr>
        <w:t>专题优秀论文评比的通知</w:t>
      </w:r>
    </w:p>
    <w:p w:rsidR="00CD5DCF" w:rsidRPr="00B45FDB" w:rsidRDefault="00CD5DCF" w:rsidP="00CD5DCF">
      <w:pPr>
        <w:spacing w:line="360" w:lineRule="exact"/>
        <w:rPr>
          <w:rFonts w:ascii="仿宋_GB2312" w:eastAsia="仿宋_GB2312" w:hAnsi="仿宋_GB2312"/>
          <w:bCs/>
          <w:color w:val="000000"/>
        </w:rPr>
      </w:pPr>
    </w:p>
    <w:p w:rsidR="00CD5DCF" w:rsidRPr="002D29E4" w:rsidRDefault="00CD5DCF" w:rsidP="00CD206B">
      <w:pPr>
        <w:spacing w:line="600" w:lineRule="exact"/>
        <w:ind w:left="2"/>
        <w:rPr>
          <w:rFonts w:ascii="仿宋_GB2312" w:eastAsia="仿宋_GB2312" w:hAnsi="仿宋_GB2312" w:cs="仿宋_GB2312"/>
        </w:rPr>
      </w:pPr>
      <w:r w:rsidRPr="002D29E4">
        <w:rPr>
          <w:rFonts w:ascii="仿宋_GB2312" w:eastAsia="仿宋_GB2312" w:hAnsi="仿宋_GB2312" w:cs="仿宋_GB2312" w:hint="eastAsia"/>
        </w:rPr>
        <w:t>各县（市、区）</w:t>
      </w:r>
      <w:r w:rsidR="0019221C">
        <w:rPr>
          <w:rFonts w:ascii="仿宋_GB2312" w:eastAsia="仿宋_GB2312" w:hAnsi="仿宋_GB2312" w:cs="仿宋_GB2312" w:hint="eastAsia"/>
        </w:rPr>
        <w:t>教科所</w:t>
      </w:r>
      <w:r w:rsidRPr="002D29E4">
        <w:rPr>
          <w:rFonts w:ascii="仿宋_GB2312" w:eastAsia="仿宋_GB2312" w:hAnsi="仿宋_GB2312" w:cs="仿宋_GB2312" w:hint="eastAsia"/>
        </w:rPr>
        <w:t>、市直各单位</w:t>
      </w:r>
      <w:r w:rsidR="00CD206B">
        <w:rPr>
          <w:rFonts w:ascii="仿宋_GB2312" w:eastAsia="仿宋_GB2312" w:hAnsi="仿宋_GB2312" w:cs="仿宋_GB2312" w:hint="eastAsia"/>
        </w:rPr>
        <w:t>（学校）</w:t>
      </w:r>
      <w:r w:rsidRPr="002D29E4">
        <w:rPr>
          <w:rFonts w:ascii="仿宋_GB2312" w:eastAsia="仿宋_GB2312" w:hAnsi="仿宋_GB2312" w:cs="仿宋_GB2312" w:hint="eastAsia"/>
        </w:rPr>
        <w:t>：</w:t>
      </w:r>
    </w:p>
    <w:p w:rsidR="00B45FDB" w:rsidRPr="00B45FDB" w:rsidRDefault="00B45FDB" w:rsidP="00B45FDB">
      <w:pPr>
        <w:spacing w:line="56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根据《中共金华市教育委员会关于开展“不忘初心、牢记使命，当好新时代金华教育答卷人”大调研工作方案》文件精神，为深入了解当前我市教育工作面临的矛盾和问题，认真查补差距和不足，推动教育决策更加科学、工作更有实效</w:t>
      </w:r>
      <w:r w:rsidR="00D25D3D">
        <w:rPr>
          <w:rFonts w:ascii="仿宋_GB2312" w:eastAsia="仿宋_GB2312" w:hAnsi="宋体" w:hint="eastAsia"/>
        </w:rPr>
        <w:t>。</w:t>
      </w:r>
      <w:r w:rsidRPr="00B45FDB">
        <w:rPr>
          <w:rFonts w:ascii="仿宋_GB2312" w:eastAsia="仿宋_GB2312" w:hAnsi="宋体" w:hint="eastAsia"/>
        </w:rPr>
        <w:t>经市教育局同意，我所决定举办金华市第十</w:t>
      </w:r>
      <w:r>
        <w:rPr>
          <w:rFonts w:ascii="仿宋_GB2312" w:eastAsia="仿宋_GB2312" w:hAnsi="宋体" w:hint="eastAsia"/>
        </w:rPr>
        <w:t>二</w:t>
      </w:r>
      <w:r w:rsidRPr="00B45FDB">
        <w:rPr>
          <w:rFonts w:ascii="仿宋_GB2312" w:eastAsia="仿宋_GB2312" w:hAnsi="宋体" w:hint="eastAsia"/>
        </w:rPr>
        <w:t>届教育科研专题论文评比。具体事项通知如下：</w:t>
      </w:r>
    </w:p>
    <w:p w:rsidR="00CD5DCF" w:rsidRDefault="00B45FDB" w:rsidP="00CD206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论文主题</w:t>
      </w:r>
    </w:p>
    <w:p w:rsidR="00D25D3D" w:rsidRPr="00D25D3D" w:rsidRDefault="00D25D3D" w:rsidP="00D25D3D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</w:rPr>
      </w:pPr>
      <w:r w:rsidRPr="00D25D3D">
        <w:rPr>
          <w:rFonts w:ascii="仿宋_GB2312" w:eastAsia="仿宋_GB2312" w:hAnsi="仿宋_GB2312" w:cs="仿宋_GB2312" w:hint="eastAsia"/>
          <w:bCs/>
        </w:rPr>
        <w:t>1.我市近年教育发展主要成效</w:t>
      </w:r>
      <w:r w:rsidR="002A76E7">
        <w:rPr>
          <w:rFonts w:ascii="仿宋_GB2312" w:eastAsia="仿宋_GB2312" w:hAnsi="仿宋_GB2312" w:cs="仿宋_GB2312" w:hint="eastAsia"/>
          <w:bCs/>
        </w:rPr>
        <w:t>与</w:t>
      </w:r>
      <w:r w:rsidR="00460D5C">
        <w:rPr>
          <w:rFonts w:ascii="仿宋_GB2312" w:eastAsia="仿宋_GB2312" w:hAnsi="仿宋_GB2312" w:cs="仿宋_GB2312" w:hint="eastAsia"/>
          <w:bCs/>
        </w:rPr>
        <w:t>策略</w:t>
      </w:r>
      <w:r>
        <w:rPr>
          <w:rFonts w:ascii="仿宋_GB2312" w:eastAsia="仿宋_GB2312" w:hAnsi="仿宋_GB2312" w:cs="仿宋_GB2312" w:hint="eastAsia"/>
          <w:bCs/>
        </w:rPr>
        <w:t>;</w:t>
      </w:r>
    </w:p>
    <w:p w:rsidR="00D25D3D" w:rsidRPr="00D25D3D" w:rsidRDefault="00D25D3D" w:rsidP="00D25D3D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</w:rPr>
      </w:pPr>
      <w:r w:rsidRPr="00D25D3D">
        <w:rPr>
          <w:rFonts w:ascii="仿宋_GB2312" w:eastAsia="仿宋_GB2312" w:hAnsi="仿宋_GB2312" w:cs="仿宋_GB2312" w:hint="eastAsia"/>
          <w:bCs/>
        </w:rPr>
        <w:t>2.</w:t>
      </w:r>
      <w:r w:rsidR="002A76E7">
        <w:rPr>
          <w:rFonts w:ascii="仿宋_GB2312" w:eastAsia="仿宋_GB2312" w:hAnsi="仿宋_GB2312" w:cs="仿宋_GB2312" w:hint="eastAsia"/>
          <w:bCs/>
        </w:rPr>
        <w:t>新时期中小学党建工作的路径设计与实践</w:t>
      </w:r>
      <w:r>
        <w:rPr>
          <w:rFonts w:ascii="仿宋_GB2312" w:eastAsia="仿宋_GB2312" w:hAnsi="仿宋_GB2312" w:cs="仿宋_GB2312" w:hint="eastAsia"/>
          <w:bCs/>
        </w:rPr>
        <w:t>;</w:t>
      </w:r>
    </w:p>
    <w:p w:rsidR="00D25D3D" w:rsidRPr="00D25D3D" w:rsidRDefault="00D25D3D" w:rsidP="00D25D3D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</w:rPr>
      </w:pPr>
      <w:r w:rsidRPr="00D25D3D">
        <w:rPr>
          <w:rFonts w:ascii="仿宋_GB2312" w:eastAsia="仿宋_GB2312" w:hAnsi="仿宋_GB2312" w:cs="仿宋_GB2312" w:hint="eastAsia"/>
          <w:bCs/>
        </w:rPr>
        <w:t>3.加快促进义务教育优质均衡</w:t>
      </w:r>
      <w:r w:rsidR="002A76E7">
        <w:rPr>
          <w:rFonts w:ascii="仿宋_GB2312" w:eastAsia="仿宋_GB2312" w:hAnsi="仿宋_GB2312" w:cs="仿宋_GB2312" w:hint="eastAsia"/>
          <w:bCs/>
        </w:rPr>
        <w:t>发展的对策</w:t>
      </w:r>
      <w:r>
        <w:rPr>
          <w:rFonts w:ascii="仿宋_GB2312" w:eastAsia="仿宋_GB2312" w:hAnsi="仿宋_GB2312" w:cs="仿宋_GB2312" w:hint="eastAsia"/>
          <w:bCs/>
        </w:rPr>
        <w:t>;</w:t>
      </w:r>
    </w:p>
    <w:p w:rsidR="00D25D3D" w:rsidRPr="00D25D3D" w:rsidRDefault="00D25D3D" w:rsidP="00D25D3D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</w:rPr>
      </w:pPr>
      <w:r w:rsidRPr="00D25D3D">
        <w:rPr>
          <w:rFonts w:ascii="仿宋_GB2312" w:eastAsia="仿宋_GB2312" w:hAnsi="仿宋_GB2312" w:cs="仿宋_GB2312" w:hint="eastAsia"/>
          <w:bCs/>
        </w:rPr>
        <w:t>4.</w:t>
      </w:r>
      <w:r w:rsidR="002A76E7">
        <w:rPr>
          <w:rFonts w:ascii="仿宋_GB2312" w:eastAsia="仿宋_GB2312" w:hAnsi="仿宋_GB2312" w:cs="仿宋_GB2312" w:hint="eastAsia"/>
          <w:bCs/>
        </w:rPr>
        <w:t>新时期学前教育发展策略</w:t>
      </w:r>
      <w:r>
        <w:rPr>
          <w:rFonts w:ascii="仿宋_GB2312" w:eastAsia="仿宋_GB2312" w:hAnsi="仿宋_GB2312" w:cs="仿宋_GB2312" w:hint="eastAsia"/>
          <w:bCs/>
        </w:rPr>
        <w:t>;</w:t>
      </w:r>
    </w:p>
    <w:p w:rsidR="00D25D3D" w:rsidRPr="00D25D3D" w:rsidRDefault="00D25D3D" w:rsidP="00D25D3D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</w:rPr>
      </w:pPr>
      <w:r w:rsidRPr="00D25D3D">
        <w:rPr>
          <w:rFonts w:ascii="仿宋_GB2312" w:eastAsia="仿宋_GB2312" w:hAnsi="仿宋_GB2312" w:cs="仿宋_GB2312" w:hint="eastAsia"/>
          <w:bCs/>
        </w:rPr>
        <w:t>5.</w:t>
      </w:r>
      <w:r w:rsidR="002A76E7">
        <w:rPr>
          <w:rFonts w:ascii="仿宋_GB2312" w:eastAsia="仿宋_GB2312" w:hAnsi="仿宋_GB2312" w:cs="仿宋_GB2312" w:hint="eastAsia"/>
          <w:bCs/>
        </w:rPr>
        <w:t>区域</w:t>
      </w:r>
      <w:r w:rsidRPr="00D25D3D">
        <w:rPr>
          <w:rFonts w:ascii="仿宋_GB2312" w:eastAsia="仿宋_GB2312" w:hAnsi="仿宋_GB2312" w:cs="仿宋_GB2312" w:hint="eastAsia"/>
          <w:bCs/>
        </w:rPr>
        <w:t>中职教育创新发展思路</w:t>
      </w:r>
      <w:r w:rsidR="002A76E7">
        <w:rPr>
          <w:rFonts w:ascii="仿宋_GB2312" w:eastAsia="仿宋_GB2312" w:hAnsi="仿宋_GB2312" w:cs="仿宋_GB2312" w:hint="eastAsia"/>
          <w:bCs/>
        </w:rPr>
        <w:t>与实践</w:t>
      </w:r>
      <w:r>
        <w:rPr>
          <w:rFonts w:ascii="仿宋_GB2312" w:eastAsia="仿宋_GB2312" w:hAnsi="仿宋_GB2312" w:cs="仿宋_GB2312" w:hint="eastAsia"/>
          <w:bCs/>
        </w:rPr>
        <w:t>;</w:t>
      </w:r>
    </w:p>
    <w:p w:rsidR="00D25D3D" w:rsidRPr="00D25D3D" w:rsidRDefault="00D25D3D" w:rsidP="00D25D3D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</w:rPr>
      </w:pPr>
      <w:r w:rsidRPr="00D25D3D">
        <w:rPr>
          <w:rFonts w:ascii="仿宋_GB2312" w:eastAsia="仿宋_GB2312" w:hAnsi="仿宋_GB2312" w:cs="仿宋_GB2312" w:hint="eastAsia"/>
          <w:bCs/>
        </w:rPr>
        <w:t>6.</w:t>
      </w:r>
      <w:r w:rsidR="002A76E7">
        <w:rPr>
          <w:rFonts w:ascii="仿宋_GB2312" w:eastAsia="仿宋_GB2312" w:hAnsi="仿宋_GB2312" w:cs="仿宋_GB2312" w:hint="eastAsia"/>
          <w:bCs/>
        </w:rPr>
        <w:t>中小学</w:t>
      </w:r>
      <w:r w:rsidRPr="00D25D3D">
        <w:rPr>
          <w:rFonts w:ascii="仿宋_GB2312" w:eastAsia="仿宋_GB2312" w:hAnsi="仿宋_GB2312" w:cs="仿宋_GB2312" w:hint="eastAsia"/>
          <w:bCs/>
        </w:rPr>
        <w:t>“平安校园”</w:t>
      </w:r>
      <w:r w:rsidR="002A76E7">
        <w:rPr>
          <w:rFonts w:ascii="仿宋_GB2312" w:eastAsia="仿宋_GB2312" w:hAnsi="仿宋_GB2312" w:cs="仿宋_GB2312" w:hint="eastAsia"/>
          <w:bCs/>
        </w:rPr>
        <w:t>的构建与实施</w:t>
      </w:r>
      <w:r>
        <w:rPr>
          <w:rFonts w:ascii="仿宋_GB2312" w:eastAsia="仿宋_GB2312" w:hAnsi="仿宋_GB2312" w:cs="仿宋_GB2312" w:hint="eastAsia"/>
          <w:bCs/>
        </w:rPr>
        <w:t>;</w:t>
      </w:r>
    </w:p>
    <w:p w:rsidR="00D25D3D" w:rsidRPr="00D25D3D" w:rsidRDefault="00D25D3D" w:rsidP="00D25D3D">
      <w:pPr>
        <w:spacing w:line="600" w:lineRule="exact"/>
        <w:ind w:firstLineChars="196" w:firstLine="627"/>
        <w:rPr>
          <w:rFonts w:ascii="仿宋_GB2312" w:eastAsia="仿宋_GB2312" w:hAnsi="仿宋_GB2312" w:cs="仿宋_GB2312"/>
          <w:bCs/>
        </w:rPr>
      </w:pPr>
      <w:r w:rsidRPr="00D25D3D">
        <w:rPr>
          <w:rFonts w:ascii="仿宋_GB2312" w:eastAsia="仿宋_GB2312" w:hAnsi="仿宋_GB2312" w:cs="仿宋_GB2312" w:hint="eastAsia"/>
          <w:bCs/>
        </w:rPr>
        <w:lastRenderedPageBreak/>
        <w:t>7.</w:t>
      </w:r>
      <w:r w:rsidR="002A76E7">
        <w:rPr>
          <w:rFonts w:ascii="仿宋_GB2312" w:eastAsia="仿宋_GB2312" w:hAnsi="仿宋_GB2312" w:cs="仿宋_GB2312" w:hint="eastAsia"/>
          <w:bCs/>
        </w:rPr>
        <w:t>中小学师德师风长效</w:t>
      </w:r>
      <w:r w:rsidR="00AB5F3A">
        <w:rPr>
          <w:rFonts w:ascii="仿宋_GB2312" w:eastAsia="仿宋_GB2312" w:hAnsi="仿宋_GB2312" w:cs="仿宋_GB2312" w:hint="eastAsia"/>
          <w:bCs/>
        </w:rPr>
        <w:t>机制</w:t>
      </w:r>
      <w:r w:rsidR="002A76E7">
        <w:rPr>
          <w:rFonts w:ascii="仿宋_GB2312" w:eastAsia="仿宋_GB2312" w:hAnsi="仿宋_GB2312" w:cs="仿宋_GB2312" w:hint="eastAsia"/>
          <w:bCs/>
        </w:rPr>
        <w:t>建设的实践</w:t>
      </w:r>
      <w:r>
        <w:rPr>
          <w:rFonts w:ascii="仿宋_GB2312" w:eastAsia="仿宋_GB2312" w:hAnsi="仿宋_GB2312" w:cs="仿宋_GB2312" w:hint="eastAsia"/>
          <w:bCs/>
        </w:rPr>
        <w:t>。</w:t>
      </w:r>
    </w:p>
    <w:p w:rsidR="00CD5DCF" w:rsidRPr="002D29E4" w:rsidRDefault="00CD5DCF" w:rsidP="00CD206B">
      <w:pPr>
        <w:spacing w:line="600" w:lineRule="exact"/>
        <w:ind w:leftChars="1" w:left="3" w:firstLineChars="200" w:firstLine="643"/>
        <w:rPr>
          <w:rFonts w:ascii="仿宋_GB2312" w:eastAsia="仿宋_GB2312" w:hAnsi="仿宋_GB2312" w:cs="仿宋_GB2312"/>
          <w:b/>
          <w:bCs/>
        </w:rPr>
      </w:pPr>
      <w:r w:rsidRPr="002D29E4">
        <w:rPr>
          <w:rFonts w:ascii="仿宋_GB2312" w:eastAsia="仿宋_GB2312" w:hAnsi="仿宋_GB2312" w:cs="仿宋_GB2312" w:hint="eastAsia"/>
          <w:b/>
          <w:bCs/>
        </w:rPr>
        <w:t>二、评选要求</w:t>
      </w:r>
    </w:p>
    <w:p w:rsidR="00C22F64" w:rsidRDefault="00C22F64" w:rsidP="00C22F64">
      <w:pPr>
        <w:spacing w:line="560" w:lineRule="exact"/>
        <w:ind w:firstLineChars="200" w:firstLine="64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1</w:t>
      </w:r>
      <w:r>
        <w:rPr>
          <w:rFonts w:ascii="仿宋_GB2312" w:eastAsia="仿宋_GB2312" w:hint="eastAsia"/>
        </w:rPr>
        <w:t>．参评</w:t>
      </w:r>
      <w:r>
        <w:rPr>
          <w:rFonts w:ascii="仿宋_GB2312" w:eastAsia="仿宋_GB2312" w:hAnsi="宋体" w:hint="eastAsia"/>
          <w:color w:val="000000"/>
        </w:rPr>
        <w:t>论文要求一式三份</w:t>
      </w:r>
      <w:r w:rsidR="00D25D3D">
        <w:rPr>
          <w:rFonts w:ascii="仿宋_GB2312" w:eastAsia="仿宋_GB2312" w:hAnsi="宋体" w:hint="eastAsia"/>
          <w:color w:val="000000"/>
        </w:rPr>
        <w:t>；</w:t>
      </w:r>
      <w:r>
        <w:rPr>
          <w:rFonts w:ascii="仿宋_GB2312" w:eastAsia="仿宋_GB2312" w:hAnsi="宋体" w:hint="eastAsia"/>
          <w:color w:val="000000"/>
        </w:rPr>
        <w:t>围绕专题，体例为论文、</w:t>
      </w:r>
      <w:r w:rsidR="00D25D3D">
        <w:rPr>
          <w:rFonts w:ascii="仿宋_GB2312" w:eastAsia="仿宋_GB2312" w:hAnsi="宋体" w:hint="eastAsia"/>
          <w:color w:val="000000"/>
        </w:rPr>
        <w:t>调研报告。各地需统一提交论文电子稿，电子邮箱：</w:t>
      </w:r>
      <w:r w:rsidR="002A76E7">
        <w:rPr>
          <w:rFonts w:ascii="仿宋_GB2312" w:eastAsia="仿宋_GB2312" w:hAnsi="宋体" w:hint="eastAsia"/>
          <w:color w:val="000000"/>
        </w:rPr>
        <w:t>6947659@qq.com</w:t>
      </w:r>
      <w:r w:rsidR="00D25D3D">
        <w:rPr>
          <w:rFonts w:ascii="仿宋_GB2312" w:eastAsia="仿宋_GB2312" w:hAnsi="宋体" w:hint="eastAsia"/>
          <w:color w:val="000000"/>
        </w:rPr>
        <w:t>。</w:t>
      </w:r>
    </w:p>
    <w:p w:rsidR="00B919F0" w:rsidRPr="00D25D3D" w:rsidRDefault="00E75BBE" w:rsidP="00D25D3D">
      <w:pPr>
        <w:spacing w:line="600" w:lineRule="exact"/>
        <w:ind w:leftChars="1" w:left="3"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2．</w:t>
      </w:r>
      <w:r w:rsidR="00B919F0" w:rsidRPr="008F21C9">
        <w:rPr>
          <w:rFonts w:ascii="仿宋_GB2312" w:eastAsia="仿宋_GB2312" w:hAnsi="宋体"/>
        </w:rPr>
        <w:t>各县（市、区）</w:t>
      </w:r>
      <w:r w:rsidR="00B919F0">
        <w:rPr>
          <w:rFonts w:ascii="仿宋_GB2312" w:eastAsia="仿宋_GB2312" w:hAnsi="宋体" w:hint="eastAsia"/>
        </w:rPr>
        <w:t>提交</w:t>
      </w:r>
      <w:r w:rsidR="00D25D3D">
        <w:rPr>
          <w:rFonts w:ascii="仿宋_GB2312" w:eastAsia="仿宋_GB2312" w:hAnsi="宋体" w:hint="eastAsia"/>
        </w:rPr>
        <w:t>各类别主题论文各</w:t>
      </w:r>
      <w:r w:rsidR="00460D5C">
        <w:rPr>
          <w:rFonts w:ascii="仿宋_GB2312" w:eastAsia="仿宋_GB2312" w:hAnsi="宋体" w:hint="eastAsia"/>
        </w:rPr>
        <w:t>5</w:t>
      </w:r>
      <w:r w:rsidR="00D25D3D">
        <w:rPr>
          <w:rFonts w:ascii="仿宋_GB2312" w:eastAsia="仿宋_GB2312" w:hAnsi="宋体" w:hint="eastAsia"/>
        </w:rPr>
        <w:t>篇。</w:t>
      </w:r>
    </w:p>
    <w:p w:rsidR="00CD5DCF" w:rsidRDefault="00C22F64" w:rsidP="00D25D3D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宋体" w:hint="eastAsia"/>
          <w:color w:val="000000"/>
        </w:rPr>
        <w:t>3</w:t>
      </w:r>
      <w:r>
        <w:rPr>
          <w:rFonts w:ascii="仿宋_GB2312" w:eastAsia="仿宋_GB2312" w:hint="eastAsia"/>
        </w:rPr>
        <w:t>．</w:t>
      </w:r>
      <w:r w:rsidR="00D25D3D" w:rsidRPr="002D29E4">
        <w:rPr>
          <w:rFonts w:ascii="仿宋_GB2312" w:eastAsia="仿宋_GB2312" w:hAnsi="仿宋_GB2312" w:cs="仿宋_GB2312" w:hint="eastAsia"/>
        </w:rPr>
        <w:t>倡导科研诚信，</w:t>
      </w:r>
      <w:r w:rsidR="00D25D3D" w:rsidRPr="003121A4">
        <w:rPr>
          <w:rFonts w:ascii="仿宋_GB2312" w:eastAsia="仿宋_GB2312" w:hAnsi="宋体" w:hint="eastAsia"/>
        </w:rPr>
        <w:t>引用他人的观点和材料要注明</w:t>
      </w:r>
      <w:r w:rsidR="00D25D3D" w:rsidRPr="002D29E4">
        <w:rPr>
          <w:rFonts w:ascii="仿宋_GB2312" w:eastAsia="仿宋_GB2312" w:hAnsi="仿宋_GB2312" w:cs="仿宋_GB2312" w:hint="eastAsia"/>
        </w:rPr>
        <w:t>。</w:t>
      </w:r>
    </w:p>
    <w:p w:rsidR="002A76E7" w:rsidRDefault="002A76E7" w:rsidP="00D25D3D">
      <w:pPr>
        <w:spacing w:line="560" w:lineRule="exact"/>
        <w:ind w:leftChars="1" w:left="3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4．</w:t>
      </w:r>
      <w:r>
        <w:rPr>
          <w:rFonts w:ascii="仿宋_GB2312" w:eastAsia="仿宋_GB2312" w:hAnsi="宋体" w:hint="eastAsia"/>
          <w:spacing w:val="-2"/>
        </w:rPr>
        <w:t>部分优秀文稿将汇集成册</w:t>
      </w:r>
      <w:r w:rsidR="00E66582">
        <w:rPr>
          <w:rFonts w:ascii="仿宋_GB2312" w:eastAsia="仿宋_GB2312" w:hAnsi="宋体" w:hint="eastAsia"/>
          <w:spacing w:val="-2"/>
        </w:rPr>
        <w:t>,</w:t>
      </w:r>
      <w:r>
        <w:rPr>
          <w:rFonts w:ascii="仿宋_GB2312" w:eastAsia="仿宋_GB2312" w:hAnsi="宋体" w:hint="eastAsia"/>
          <w:spacing w:val="-2"/>
        </w:rPr>
        <w:t>并供市教育局领导参考。</w:t>
      </w:r>
    </w:p>
    <w:p w:rsidR="00E75BBE" w:rsidRPr="00B919F0" w:rsidRDefault="002A76E7" w:rsidP="00D25D3D">
      <w:pPr>
        <w:spacing w:line="560" w:lineRule="exact"/>
        <w:ind w:leftChars="1" w:left="3" w:firstLineChars="200" w:firstLine="640"/>
        <w:rPr>
          <w:rFonts w:ascii="仿宋_GB2312" w:eastAsia="仿宋_GB2312" w:hAnsi="仿宋_GB2312" w:cs="仿宋_GB2312"/>
          <w:spacing w:val="-2"/>
        </w:rPr>
      </w:pPr>
      <w:r>
        <w:rPr>
          <w:rFonts w:ascii="仿宋_GB2312" w:eastAsia="仿宋_GB2312" w:hAnsi="仿宋_GB2312" w:cs="仿宋_GB2312" w:hint="eastAsia"/>
        </w:rPr>
        <w:t>5</w:t>
      </w:r>
      <w:r w:rsidR="00AB5F3A">
        <w:rPr>
          <w:rFonts w:ascii="仿宋_GB2312" w:eastAsia="仿宋_GB2312" w:hAnsi="仿宋_GB2312" w:cs="仿宋_GB2312" w:hint="eastAsia"/>
        </w:rPr>
        <w:t>．</w:t>
      </w:r>
      <w:r w:rsidR="0034300C">
        <w:rPr>
          <w:rFonts w:ascii="仿宋_GB2312" w:eastAsia="仿宋_GB2312" w:hAnsi="宋体" w:hint="eastAsia"/>
        </w:rPr>
        <w:t>论文</w:t>
      </w:r>
      <w:r w:rsidR="00334E30" w:rsidRPr="00E62699">
        <w:rPr>
          <w:rFonts w:ascii="仿宋_GB2312" w:eastAsia="仿宋_GB2312" w:hAnsi="仿宋_GB2312" w:cs="仿宋_GB2312" w:hint="eastAsia"/>
        </w:rPr>
        <w:t>上交截止日期为</w:t>
      </w:r>
      <w:r>
        <w:rPr>
          <w:rFonts w:ascii="仿宋_GB2312" w:eastAsia="仿宋_GB2312" w:hAnsi="仿宋_GB2312" w:cs="仿宋_GB2312" w:hint="eastAsia"/>
        </w:rPr>
        <w:t>5</w:t>
      </w:r>
      <w:r w:rsidR="00334E30" w:rsidRPr="00E62699">
        <w:rPr>
          <w:rFonts w:ascii="仿宋_GB2312" w:eastAsia="仿宋_GB2312" w:hAnsi="仿宋_GB2312" w:cs="仿宋_GB2312" w:hint="eastAsia"/>
        </w:rPr>
        <w:t>月</w:t>
      </w:r>
      <w:r w:rsidR="00E66582">
        <w:rPr>
          <w:rFonts w:ascii="仿宋_GB2312" w:eastAsia="仿宋_GB2312" w:hAnsi="仿宋_GB2312" w:cs="仿宋_GB2312" w:hint="eastAsia"/>
        </w:rPr>
        <w:t>15</w:t>
      </w:r>
      <w:r w:rsidR="00334E30" w:rsidRPr="00E62699">
        <w:rPr>
          <w:rFonts w:ascii="仿宋_GB2312" w:eastAsia="仿宋_GB2312" w:hAnsi="仿宋_GB2312" w:cs="仿宋_GB2312" w:hint="eastAsia"/>
        </w:rPr>
        <w:t>日，逾期不予受理。</w:t>
      </w:r>
      <w:r w:rsidR="00E75BBE" w:rsidRPr="002D29E4">
        <w:rPr>
          <w:rFonts w:ascii="仿宋_GB2312" w:eastAsia="仿宋_GB2312" w:hAnsi="仿宋_GB2312" w:cs="仿宋_GB2312" w:hint="eastAsia"/>
          <w:spacing w:val="-2"/>
        </w:rPr>
        <w:t>联系人：</w:t>
      </w:r>
      <w:r>
        <w:rPr>
          <w:rFonts w:ascii="仿宋_GB2312" w:eastAsia="仿宋_GB2312" w:hAnsi="仿宋_GB2312" w:cs="仿宋_GB2312" w:hint="eastAsia"/>
          <w:spacing w:val="-2"/>
        </w:rPr>
        <w:t>陈芸</w:t>
      </w:r>
      <w:r w:rsidR="00E75BBE">
        <w:rPr>
          <w:rFonts w:ascii="仿宋_GB2312" w:eastAsia="仿宋_GB2312" w:hAnsi="仿宋_GB2312" w:cs="仿宋_GB2312" w:hint="eastAsia"/>
          <w:spacing w:val="-2"/>
        </w:rPr>
        <w:t>；</w:t>
      </w:r>
      <w:r w:rsidR="00E75BBE" w:rsidRPr="002D29E4">
        <w:rPr>
          <w:rFonts w:ascii="仿宋_GB2312" w:eastAsia="仿宋_GB2312" w:hAnsi="仿宋_GB2312" w:cs="仿宋_GB2312" w:hint="eastAsia"/>
          <w:spacing w:val="-2"/>
        </w:rPr>
        <w:t xml:space="preserve"> 联系电话：</w:t>
      </w:r>
      <w:r>
        <w:rPr>
          <w:rFonts w:ascii="仿宋_GB2312" w:eastAsia="仿宋_GB2312" w:hAnsi="仿宋_GB2312" w:cs="仿宋_GB2312" w:hint="eastAsia"/>
          <w:spacing w:val="-2"/>
        </w:rPr>
        <w:t>82057746</w:t>
      </w:r>
      <w:r w:rsidR="00D25D3D">
        <w:rPr>
          <w:rFonts w:ascii="仿宋_GB2312" w:eastAsia="仿宋_GB2312" w:hAnsi="仿宋_GB2312" w:cs="仿宋_GB2312" w:hint="eastAsia"/>
          <w:spacing w:val="-2"/>
        </w:rPr>
        <w:t>；联系地址：</w:t>
      </w:r>
      <w:r>
        <w:rPr>
          <w:rFonts w:ascii="仿宋_GB2312" w:eastAsia="仿宋_GB2312" w:hAnsi="仿宋_GB2312" w:cs="仿宋_GB2312" w:hint="eastAsia"/>
          <w:spacing w:val="-2"/>
        </w:rPr>
        <w:t>金华市八一南街588号通和大厦9楼</w:t>
      </w:r>
      <w:r w:rsidR="00D25D3D">
        <w:rPr>
          <w:rFonts w:ascii="仿宋_GB2312" w:eastAsia="仿宋_GB2312" w:hAnsi="仿宋_GB2312" w:cs="仿宋_GB2312" w:hint="eastAsia"/>
          <w:spacing w:val="-2"/>
        </w:rPr>
        <w:t xml:space="preserve">　　</w:t>
      </w:r>
      <w:r w:rsidR="0034300C">
        <w:rPr>
          <w:rFonts w:ascii="仿宋_GB2312" w:eastAsia="仿宋_GB2312" w:hAnsi="仿宋_GB2312" w:cs="仿宋_GB2312" w:hint="eastAsia"/>
          <w:spacing w:val="-2"/>
        </w:rPr>
        <w:t>。</w:t>
      </w:r>
      <w:r w:rsidR="00E75BBE" w:rsidRPr="002D29E4">
        <w:rPr>
          <w:rFonts w:ascii="仿宋_GB2312" w:eastAsia="仿宋_GB2312" w:hAnsi="仿宋_GB2312" w:cs="仿宋_GB2312" w:hint="eastAsia"/>
          <w:spacing w:val="-2"/>
        </w:rPr>
        <w:t xml:space="preserve"> </w:t>
      </w:r>
    </w:p>
    <w:p w:rsidR="00CD5DCF" w:rsidRPr="00D25D3D" w:rsidRDefault="00CD5DCF" w:rsidP="00CD5DCF">
      <w:pPr>
        <w:spacing w:line="560" w:lineRule="exact"/>
        <w:jc w:val="center"/>
        <w:rPr>
          <w:rFonts w:ascii="仿宋_GB2312" w:eastAsia="仿宋_GB2312" w:hAnsi="仿宋_GB2312" w:cs="仿宋_GB2312"/>
        </w:rPr>
      </w:pPr>
    </w:p>
    <w:p w:rsidR="00CD206B" w:rsidRDefault="00CD206B" w:rsidP="00CD5DCF">
      <w:pPr>
        <w:spacing w:line="560" w:lineRule="exact"/>
        <w:jc w:val="center"/>
        <w:rPr>
          <w:rFonts w:ascii="仿宋_GB2312" w:eastAsia="仿宋_GB2312" w:hAnsi="仿宋_GB2312" w:cs="仿宋_GB2312"/>
        </w:rPr>
      </w:pPr>
    </w:p>
    <w:p w:rsidR="00CD206B" w:rsidRDefault="00CD206B" w:rsidP="00CD5DCF">
      <w:pPr>
        <w:spacing w:line="560" w:lineRule="exact"/>
        <w:jc w:val="center"/>
        <w:rPr>
          <w:rFonts w:ascii="仿宋_GB2312" w:eastAsia="仿宋_GB2312" w:hAnsi="仿宋_GB2312" w:cs="仿宋_GB2312"/>
        </w:rPr>
      </w:pPr>
    </w:p>
    <w:p w:rsidR="00CD5DCF" w:rsidRDefault="00CD5DCF" w:rsidP="00CD5DCF">
      <w:pPr>
        <w:spacing w:line="560" w:lineRule="exact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                  金华市教育</w:t>
      </w:r>
      <w:r w:rsidR="009057E7">
        <w:rPr>
          <w:rFonts w:ascii="仿宋_GB2312" w:eastAsia="仿宋_GB2312" w:hAnsi="仿宋_GB2312" w:cs="仿宋_GB2312" w:hint="eastAsia"/>
        </w:rPr>
        <w:t>科学研究所</w:t>
      </w:r>
    </w:p>
    <w:p w:rsidR="00CD5DCF" w:rsidRDefault="00CD5DCF" w:rsidP="00CD5DCF">
      <w:pPr>
        <w:spacing w:line="560" w:lineRule="exact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201</w:t>
      </w:r>
      <w:r w:rsidR="00512AF0">
        <w:rPr>
          <w:rFonts w:ascii="仿宋_GB2312" w:eastAsia="仿宋_GB2312" w:hAnsi="仿宋_GB2312" w:cs="仿宋_GB2312" w:hint="eastAsia"/>
        </w:rPr>
        <w:t>8</w:t>
      </w:r>
      <w:r>
        <w:rPr>
          <w:rFonts w:ascii="仿宋_GB2312" w:eastAsia="仿宋_GB2312" w:hAnsi="仿宋_GB2312" w:cs="仿宋_GB2312" w:hint="eastAsia"/>
        </w:rPr>
        <w:t>年</w:t>
      </w:r>
      <w:r w:rsidR="00512AF0">
        <w:rPr>
          <w:rFonts w:ascii="仿宋_GB2312" w:eastAsia="仿宋_GB2312" w:hAnsi="仿宋_GB2312" w:cs="仿宋_GB2312" w:hint="eastAsia"/>
        </w:rPr>
        <w:t>3</w:t>
      </w:r>
      <w:r>
        <w:rPr>
          <w:rFonts w:ascii="仿宋_GB2312" w:eastAsia="仿宋_GB2312" w:hAnsi="仿宋_GB2312" w:cs="仿宋_GB2312" w:hint="eastAsia"/>
        </w:rPr>
        <w:t>月</w:t>
      </w:r>
      <w:r w:rsidR="00512AF0">
        <w:rPr>
          <w:rFonts w:ascii="仿宋_GB2312" w:eastAsia="仿宋_GB2312" w:hAnsi="仿宋_GB2312" w:cs="仿宋_GB2312" w:hint="eastAsia"/>
        </w:rPr>
        <w:t>6</w:t>
      </w:r>
      <w:r>
        <w:rPr>
          <w:rFonts w:ascii="仿宋_GB2312" w:eastAsia="仿宋_GB2312" w:hAnsi="仿宋_GB2312" w:cs="仿宋_GB2312" w:hint="eastAsia"/>
        </w:rPr>
        <w:t>日</w:t>
      </w:r>
    </w:p>
    <w:p w:rsidR="00593187" w:rsidRDefault="00593187"/>
    <w:p w:rsidR="00CD206B" w:rsidRDefault="00CD206B" w:rsidP="004E0804">
      <w:pPr>
        <w:rPr>
          <w:rFonts w:ascii="黑体" w:eastAsia="黑体" w:hAnsi="黑体"/>
        </w:rPr>
      </w:pPr>
    </w:p>
    <w:p w:rsidR="00CD206B" w:rsidRDefault="00CD206B" w:rsidP="004E0804">
      <w:pPr>
        <w:rPr>
          <w:rFonts w:ascii="黑体" w:eastAsia="黑体" w:hAnsi="黑体"/>
        </w:rPr>
      </w:pPr>
    </w:p>
    <w:p w:rsidR="00CD206B" w:rsidRDefault="00CD206B" w:rsidP="004E0804">
      <w:pPr>
        <w:rPr>
          <w:rFonts w:ascii="黑体" w:eastAsia="黑体" w:hAnsi="黑体"/>
        </w:rPr>
      </w:pPr>
    </w:p>
    <w:p w:rsidR="00A431CB" w:rsidRDefault="00A431CB" w:rsidP="004E0804">
      <w:pPr>
        <w:rPr>
          <w:rFonts w:ascii="黑体" w:eastAsia="黑体" w:hAnsi="黑体"/>
        </w:rPr>
      </w:pPr>
    </w:p>
    <w:p w:rsidR="00A431CB" w:rsidRDefault="00A431CB" w:rsidP="004E0804">
      <w:pPr>
        <w:rPr>
          <w:rFonts w:ascii="黑体" w:eastAsia="黑体" w:hAnsi="黑体"/>
        </w:rPr>
      </w:pPr>
    </w:p>
    <w:sectPr w:rsidR="00A431CB" w:rsidSect="005931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252" w:rsidRDefault="00CA1252" w:rsidP="004E0804">
      <w:r>
        <w:separator/>
      </w:r>
    </w:p>
  </w:endnote>
  <w:endnote w:type="continuationSeparator" w:id="0">
    <w:p w:rsidR="00CA1252" w:rsidRDefault="00CA1252" w:rsidP="004E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1415"/>
      <w:docPartObj>
        <w:docPartGallery w:val="Page Numbers (Bottom of Page)"/>
        <w:docPartUnique/>
      </w:docPartObj>
    </w:sdtPr>
    <w:sdtContent>
      <w:p w:rsidR="0016181B" w:rsidRDefault="005B5A80">
        <w:pPr>
          <w:pStyle w:val="a6"/>
          <w:jc w:val="center"/>
        </w:pPr>
        <w:fldSimple w:instr=" PAGE   \* MERGEFORMAT ">
          <w:r w:rsidR="003C30F3" w:rsidRPr="003C30F3">
            <w:rPr>
              <w:noProof/>
              <w:lang w:val="zh-CN"/>
            </w:rPr>
            <w:t>1</w:t>
          </w:r>
        </w:fldSimple>
      </w:p>
    </w:sdtContent>
  </w:sdt>
  <w:p w:rsidR="0016181B" w:rsidRDefault="001618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252" w:rsidRDefault="00CA1252" w:rsidP="004E0804">
      <w:r>
        <w:separator/>
      </w:r>
    </w:p>
  </w:footnote>
  <w:footnote w:type="continuationSeparator" w:id="0">
    <w:p w:rsidR="00CA1252" w:rsidRDefault="00CA1252" w:rsidP="004E0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A8"/>
    <w:multiLevelType w:val="hybridMultilevel"/>
    <w:tmpl w:val="F36ACF44"/>
    <w:lvl w:ilvl="0" w:tplc="069AAC92">
      <w:start w:val="1"/>
      <w:numFmt w:val="decimal"/>
      <w:lvlText w:val="%1."/>
      <w:lvlJc w:val="left"/>
      <w:pPr>
        <w:ind w:left="1575" w:hanging="9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13A67E17"/>
    <w:multiLevelType w:val="hybridMultilevel"/>
    <w:tmpl w:val="8C1C7CDC"/>
    <w:lvl w:ilvl="0" w:tplc="BB843368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1E1F45BA"/>
    <w:multiLevelType w:val="hybridMultilevel"/>
    <w:tmpl w:val="3C04D71E"/>
    <w:lvl w:ilvl="0" w:tplc="197E50B2">
      <w:start w:val="1"/>
      <w:numFmt w:val="decimal"/>
      <w:lvlText w:val="%1."/>
      <w:lvlJc w:val="left"/>
      <w:pPr>
        <w:ind w:left="159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41161E94"/>
    <w:multiLevelType w:val="hybridMultilevel"/>
    <w:tmpl w:val="04EC1020"/>
    <w:lvl w:ilvl="0" w:tplc="99DC2BD6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4B8B5F99"/>
    <w:multiLevelType w:val="hybridMultilevel"/>
    <w:tmpl w:val="44A60B0A"/>
    <w:lvl w:ilvl="0" w:tplc="132259F4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5">
    <w:nsid w:val="59B36441"/>
    <w:multiLevelType w:val="hybridMultilevel"/>
    <w:tmpl w:val="32A44F16"/>
    <w:lvl w:ilvl="0" w:tplc="7930B780">
      <w:start w:val="1"/>
      <w:numFmt w:val="decimalFullWidth"/>
      <w:lvlText w:val="%1."/>
      <w:lvlJc w:val="left"/>
      <w:pPr>
        <w:ind w:left="1162" w:hanging="516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6">
    <w:nsid w:val="7FA5215A"/>
    <w:multiLevelType w:val="hybridMultilevel"/>
    <w:tmpl w:val="A6F82924"/>
    <w:lvl w:ilvl="0" w:tplc="AA72632A">
      <w:start w:val="1"/>
      <w:numFmt w:val="decimal"/>
      <w:lvlText w:val="%1."/>
      <w:lvlJc w:val="left"/>
      <w:pPr>
        <w:ind w:left="159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DCF"/>
    <w:rsid w:val="000120CD"/>
    <w:rsid w:val="00041521"/>
    <w:rsid w:val="000477A3"/>
    <w:rsid w:val="000A445B"/>
    <w:rsid w:val="000D6B78"/>
    <w:rsid w:val="00107EA2"/>
    <w:rsid w:val="0013328C"/>
    <w:rsid w:val="001371AF"/>
    <w:rsid w:val="00144208"/>
    <w:rsid w:val="0016181B"/>
    <w:rsid w:val="00174B0B"/>
    <w:rsid w:val="0019221C"/>
    <w:rsid w:val="001B7738"/>
    <w:rsid w:val="002261A8"/>
    <w:rsid w:val="002A76E7"/>
    <w:rsid w:val="002C01C1"/>
    <w:rsid w:val="002D29E4"/>
    <w:rsid w:val="002D353D"/>
    <w:rsid w:val="0031282D"/>
    <w:rsid w:val="00312C6C"/>
    <w:rsid w:val="00334E30"/>
    <w:rsid w:val="0034174A"/>
    <w:rsid w:val="0034300C"/>
    <w:rsid w:val="0038751E"/>
    <w:rsid w:val="003B5216"/>
    <w:rsid w:val="003C30F3"/>
    <w:rsid w:val="003E60E0"/>
    <w:rsid w:val="003E65A5"/>
    <w:rsid w:val="003F7CA9"/>
    <w:rsid w:val="00460D5C"/>
    <w:rsid w:val="004A26A6"/>
    <w:rsid w:val="004B6518"/>
    <w:rsid w:val="004C16C5"/>
    <w:rsid w:val="004D05F5"/>
    <w:rsid w:val="004E0804"/>
    <w:rsid w:val="00512AF0"/>
    <w:rsid w:val="00540E02"/>
    <w:rsid w:val="0057098F"/>
    <w:rsid w:val="00593187"/>
    <w:rsid w:val="005948A5"/>
    <w:rsid w:val="005B5A80"/>
    <w:rsid w:val="00647184"/>
    <w:rsid w:val="00651228"/>
    <w:rsid w:val="00664E76"/>
    <w:rsid w:val="006B24EE"/>
    <w:rsid w:val="007159AD"/>
    <w:rsid w:val="0072467A"/>
    <w:rsid w:val="007830FA"/>
    <w:rsid w:val="007C28B5"/>
    <w:rsid w:val="007C35D7"/>
    <w:rsid w:val="007D38CB"/>
    <w:rsid w:val="0082716B"/>
    <w:rsid w:val="00845A5F"/>
    <w:rsid w:val="008576FF"/>
    <w:rsid w:val="008613B0"/>
    <w:rsid w:val="008B695E"/>
    <w:rsid w:val="008B6CAF"/>
    <w:rsid w:val="008D005A"/>
    <w:rsid w:val="008D146E"/>
    <w:rsid w:val="008E319D"/>
    <w:rsid w:val="008E78C1"/>
    <w:rsid w:val="009040BD"/>
    <w:rsid w:val="009057E7"/>
    <w:rsid w:val="0090765F"/>
    <w:rsid w:val="00915445"/>
    <w:rsid w:val="0092340E"/>
    <w:rsid w:val="00926523"/>
    <w:rsid w:val="009922BA"/>
    <w:rsid w:val="009926BE"/>
    <w:rsid w:val="0099277D"/>
    <w:rsid w:val="009E0EBE"/>
    <w:rsid w:val="009E14D5"/>
    <w:rsid w:val="00A002A1"/>
    <w:rsid w:val="00A036FB"/>
    <w:rsid w:val="00A233F6"/>
    <w:rsid w:val="00A431CB"/>
    <w:rsid w:val="00A56725"/>
    <w:rsid w:val="00A8282B"/>
    <w:rsid w:val="00AA25C6"/>
    <w:rsid w:val="00AB07EC"/>
    <w:rsid w:val="00AB5F3A"/>
    <w:rsid w:val="00AC70CD"/>
    <w:rsid w:val="00AE43C5"/>
    <w:rsid w:val="00AF0A8A"/>
    <w:rsid w:val="00AF5FF9"/>
    <w:rsid w:val="00B20756"/>
    <w:rsid w:val="00B34C82"/>
    <w:rsid w:val="00B45FDB"/>
    <w:rsid w:val="00B607D7"/>
    <w:rsid w:val="00B919F0"/>
    <w:rsid w:val="00B976D2"/>
    <w:rsid w:val="00BE7552"/>
    <w:rsid w:val="00C02613"/>
    <w:rsid w:val="00C22F64"/>
    <w:rsid w:val="00C34CA9"/>
    <w:rsid w:val="00C52E7F"/>
    <w:rsid w:val="00CA1252"/>
    <w:rsid w:val="00CA36FD"/>
    <w:rsid w:val="00CB0B41"/>
    <w:rsid w:val="00CD206B"/>
    <w:rsid w:val="00CD5DCF"/>
    <w:rsid w:val="00CF0976"/>
    <w:rsid w:val="00D0209E"/>
    <w:rsid w:val="00D046F3"/>
    <w:rsid w:val="00D1277A"/>
    <w:rsid w:val="00D17187"/>
    <w:rsid w:val="00D25D3D"/>
    <w:rsid w:val="00D56047"/>
    <w:rsid w:val="00D561F3"/>
    <w:rsid w:val="00D6170F"/>
    <w:rsid w:val="00DA6039"/>
    <w:rsid w:val="00DD7C0A"/>
    <w:rsid w:val="00DE25FE"/>
    <w:rsid w:val="00DF06D1"/>
    <w:rsid w:val="00DF56E4"/>
    <w:rsid w:val="00E15209"/>
    <w:rsid w:val="00E36970"/>
    <w:rsid w:val="00E46B4C"/>
    <w:rsid w:val="00E51B86"/>
    <w:rsid w:val="00E603DB"/>
    <w:rsid w:val="00E62699"/>
    <w:rsid w:val="00E66582"/>
    <w:rsid w:val="00E75BBE"/>
    <w:rsid w:val="00EB2894"/>
    <w:rsid w:val="00EC0C31"/>
    <w:rsid w:val="00ED2205"/>
    <w:rsid w:val="00EE364C"/>
    <w:rsid w:val="00F27344"/>
    <w:rsid w:val="00F63398"/>
    <w:rsid w:val="00FD7F13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CF"/>
    <w:pPr>
      <w:widowControl w:val="0"/>
      <w:jc w:val="both"/>
    </w:pPr>
    <w:rPr>
      <w:rFonts w:ascii="Times New Roman" w:eastAsia="华文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CD5DCF"/>
  </w:style>
  <w:style w:type="paragraph" w:styleId="a3">
    <w:name w:val="List Paragraph"/>
    <w:basedOn w:val="a"/>
    <w:uiPriority w:val="34"/>
    <w:qFormat/>
    <w:rsid w:val="00CD5DCF"/>
    <w:pPr>
      <w:ind w:firstLineChars="200" w:firstLine="420"/>
    </w:pPr>
  </w:style>
  <w:style w:type="paragraph" w:customStyle="1" w:styleId="Char">
    <w:name w:val="Char"/>
    <w:basedOn w:val="a"/>
    <w:rsid w:val="003E65A5"/>
    <w:rPr>
      <w:rFonts w:eastAsia="宋体"/>
      <w:sz w:val="21"/>
      <w:szCs w:val="24"/>
    </w:rPr>
  </w:style>
  <w:style w:type="table" w:styleId="a4">
    <w:name w:val="Table Grid"/>
    <w:basedOn w:val="a1"/>
    <w:rsid w:val="00334E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E0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E0804"/>
    <w:rPr>
      <w:rFonts w:ascii="Times New Roman" w:eastAsia="华文仿宋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0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0804"/>
    <w:rPr>
      <w:rFonts w:ascii="Times New Roman" w:eastAsia="华文仿宋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B919F0"/>
    <w:rPr>
      <w:color w:val="0000FF" w:themeColor="hyperlink"/>
      <w:u w:val="single"/>
    </w:rPr>
  </w:style>
  <w:style w:type="paragraph" w:customStyle="1" w:styleId="GB231222510">
    <w:name w:val="样式 仿宋_GB2312 黑色 居中 底端: (单实线 红色  2.25 磅 行宽 距正文:  10 磅 边框间距:..."/>
    <w:basedOn w:val="a"/>
    <w:rsid w:val="00CD206B"/>
    <w:pPr>
      <w:pBdr>
        <w:bottom w:val="single" w:sz="18" w:space="10" w:color="000000"/>
      </w:pBdr>
      <w:spacing w:line="570" w:lineRule="exact"/>
      <w:jc w:val="center"/>
    </w:pPr>
    <w:rPr>
      <w:rFonts w:ascii="仿宋_GB2312" w:eastAsia="仿宋_GB2312" w:hAnsi="仿宋_GB2312" w:cs="宋体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林文婷</cp:lastModifiedBy>
  <cp:revision>2</cp:revision>
  <cp:lastPrinted>2018-03-06T06:42:00Z</cp:lastPrinted>
  <dcterms:created xsi:type="dcterms:W3CDTF">2018-03-12T03:25:00Z</dcterms:created>
  <dcterms:modified xsi:type="dcterms:W3CDTF">2018-03-12T03:25:00Z</dcterms:modified>
</cp:coreProperties>
</file>